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2E70" w14:textId="77777777" w:rsidR="00171D0E" w:rsidRDefault="00171D0E">
      <w:proofErr w:type="spellStart"/>
      <w:r>
        <w:t>Institutionalization</w:t>
      </w:r>
      <w:proofErr w:type="spellEnd"/>
      <w:r>
        <w:t xml:space="preserve"> in Music </w:t>
      </w:r>
      <w:proofErr w:type="spellStart"/>
      <w:r>
        <w:t>History</w:t>
      </w:r>
      <w:proofErr w:type="spellEnd"/>
    </w:p>
    <w:p w14:paraId="3FDE791F" w14:textId="77777777" w:rsidR="00171D0E" w:rsidRDefault="00171D0E">
      <w:r>
        <w:t xml:space="preserve">Helsinki, Music Centre, </w:t>
      </w:r>
      <w:proofErr w:type="spellStart"/>
      <w:r>
        <w:t>June</w:t>
      </w:r>
      <w:proofErr w:type="spellEnd"/>
      <w:r>
        <w:t xml:space="preserve"> 6–8 ,2018</w:t>
      </w:r>
    </w:p>
    <w:p w14:paraId="54D96C9B" w14:textId="77777777" w:rsidR="000159A6" w:rsidRPr="00171D0E" w:rsidRDefault="00171D0E">
      <w:pPr>
        <w:rPr>
          <w:b/>
        </w:rPr>
      </w:pPr>
      <w:proofErr w:type="spellStart"/>
      <w:r w:rsidRPr="00171D0E">
        <w:rPr>
          <w:b/>
        </w:rPr>
        <w:t>Accommodation</w:t>
      </w:r>
      <w:proofErr w:type="spellEnd"/>
      <w:r w:rsidRPr="00171D0E">
        <w:rPr>
          <w:b/>
        </w:rPr>
        <w:t xml:space="preserve"> </w:t>
      </w:r>
      <w:proofErr w:type="spellStart"/>
      <w:r w:rsidRPr="00171D0E">
        <w:rPr>
          <w:b/>
        </w:rPr>
        <w:t>offers</w:t>
      </w:r>
      <w:proofErr w:type="spellEnd"/>
      <w:r w:rsidRPr="00171D0E">
        <w:rPr>
          <w:b/>
        </w:rPr>
        <w:t xml:space="preserve">: </w:t>
      </w:r>
      <w:r w:rsidR="00D218E5">
        <w:rPr>
          <w:b/>
        </w:rPr>
        <w:t xml:space="preserve">Omena </w:t>
      </w:r>
      <w:proofErr w:type="spellStart"/>
      <w:r w:rsidR="00D218E5">
        <w:rPr>
          <w:b/>
        </w:rPr>
        <w:t>Hotels</w:t>
      </w:r>
      <w:proofErr w:type="spellEnd"/>
      <w:r w:rsidR="00D218E5">
        <w:rPr>
          <w:b/>
        </w:rPr>
        <w:t>, Yrjönkatu</w:t>
      </w:r>
    </w:p>
    <w:p w14:paraId="3428680D" w14:textId="77777777" w:rsidR="00171D0E" w:rsidRDefault="00171D0E"/>
    <w:p w14:paraId="0D2C8A3A" w14:textId="77777777" w:rsidR="00D218E5" w:rsidRDefault="00D218E5" w:rsidP="00171D0E">
      <w:pPr>
        <w:rPr>
          <w:rFonts w:ascii="Calibri" w:eastAsia="Times New Roman" w:hAnsi="Calibri" w:cs="Calibri"/>
          <w:color w:val="954F72"/>
          <w:sz w:val="32"/>
          <w:szCs w:val="32"/>
          <w:u w:val="single"/>
          <w:lang w:eastAsia="fi-FI"/>
        </w:rPr>
      </w:pPr>
      <w:hyperlink r:id="rId6" w:history="1">
        <w:r w:rsidRPr="00D218E5">
          <w:rPr>
            <w:rStyle w:val="Hyperlinkki"/>
            <w:rFonts w:ascii="Calibri" w:eastAsia="Times New Roman" w:hAnsi="Calibri" w:cs="Calibri"/>
            <w:sz w:val="32"/>
            <w:szCs w:val="32"/>
            <w:lang w:eastAsia="fi-FI"/>
          </w:rPr>
          <w:t xml:space="preserve">Omena </w:t>
        </w:r>
        <w:proofErr w:type="spellStart"/>
        <w:r w:rsidRPr="00D218E5">
          <w:rPr>
            <w:rStyle w:val="Hyperlinkki"/>
            <w:rFonts w:ascii="Calibri" w:eastAsia="Times New Roman" w:hAnsi="Calibri" w:cs="Calibri"/>
            <w:sz w:val="32"/>
            <w:szCs w:val="32"/>
            <w:lang w:eastAsia="fi-FI"/>
          </w:rPr>
          <w:t>Hotels</w:t>
        </w:r>
        <w:proofErr w:type="spellEnd"/>
      </w:hyperlink>
    </w:p>
    <w:p w14:paraId="00BF7BD6" w14:textId="77777777" w:rsidR="00171D0E" w:rsidRPr="00171D0E" w:rsidRDefault="00D218E5" w:rsidP="00171D0E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Yrjönkatu 30</w:t>
      </w:r>
    </w:p>
    <w:p w14:paraId="4CFE6D06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lang w:eastAsia="fi-FI"/>
        </w:rPr>
      </w:pPr>
      <w:r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00100 Helsinki, Finland</w:t>
      </w:r>
    </w:p>
    <w:p w14:paraId="57A9666E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lang w:eastAsia="fi-FI"/>
        </w:rPr>
      </w:pPr>
      <w:r w:rsidRPr="00171D0E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14:paraId="18CB7ACE" w14:textId="77777777" w:rsidR="00171D0E" w:rsidRPr="00D218E5" w:rsidRDefault="00D218E5" w:rsidP="00171D0E">
      <w:pPr>
        <w:rPr>
          <w:rFonts w:ascii="Calibri" w:eastAsia="Times New Roman" w:hAnsi="Calibri" w:cs="Calibri"/>
          <w:color w:val="FF0000"/>
          <w:lang w:eastAsia="fi-FI"/>
        </w:rPr>
      </w:pPr>
      <w:r>
        <w:rPr>
          <w:rFonts w:ascii="Calibri" w:eastAsia="Times New Roman" w:hAnsi="Calibri" w:cs="Calibri"/>
          <w:b/>
          <w:bCs/>
          <w:color w:val="FF0000"/>
          <w:lang w:val="en-US" w:eastAsia="fi-FI"/>
        </w:rPr>
        <w:t>Discount</w:t>
      </w:r>
      <w:r w:rsidR="00171D0E" w:rsidRPr="00171D0E">
        <w:rPr>
          <w:rFonts w:ascii="Calibri" w:eastAsia="Times New Roman" w:hAnsi="Calibri" w:cs="Calibri"/>
          <w:b/>
          <w:bCs/>
          <w:color w:val="FF0000"/>
          <w:lang w:val="en-US" w:eastAsia="fi-FI"/>
        </w:rPr>
        <w:t xml:space="preserve"> code: </w:t>
      </w:r>
      <w:r w:rsidRPr="00D218E5">
        <w:rPr>
          <w:rFonts w:ascii="Calibri" w:eastAsia="Times New Roman" w:hAnsi="Calibri" w:cs="Calibri"/>
          <w:color w:val="FF0000"/>
          <w:lang w:eastAsia="fi-FI"/>
        </w:rPr>
        <w:t>UNIARTS2018</w:t>
      </w:r>
    </w:p>
    <w:p w14:paraId="5132F971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Arrival date: 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05-JUN-2018</w:t>
      </w:r>
    </w:p>
    <w:p w14:paraId="2B983E44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b/>
          <w:bCs/>
          <w:color w:val="000000"/>
          <w:lang w:val="en-US" w:eastAsia="fi-FI"/>
        </w:rPr>
        <w:t>Departure date:</w:t>
      </w:r>
      <w:r w:rsidRPr="00171D0E">
        <w:rPr>
          <w:rFonts w:ascii="Calibri" w:eastAsia="Times New Roman" w:hAnsi="Calibri" w:cs="Calibri"/>
          <w:color w:val="000000"/>
          <w:lang w:val="en-US" w:eastAsia="fi-FI"/>
        </w:rPr>
        <w:t> 09-JUN-2018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206"/>
        <w:gridCol w:w="1782"/>
        <w:gridCol w:w="1843"/>
      </w:tblGrid>
      <w:tr w:rsidR="00D218E5" w:rsidRPr="00171D0E" w14:paraId="65B7FF9D" w14:textId="77777777" w:rsidTr="00D218E5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84DB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Date</w:t>
            </w:r>
            <w:proofErr w:type="spellEnd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/ </w:t>
            </w: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Room</w:t>
            </w:r>
            <w:proofErr w:type="spellEnd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171D0E"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  <w:t>rate</w:t>
            </w:r>
            <w:proofErr w:type="spellEnd"/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8A58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T</w:t>
            </w: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win room for single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/double</w:t>
            </w: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 xml:space="preserve"> use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2211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Triple room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29C6AF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Four people room</w:t>
            </w:r>
          </w:p>
        </w:tc>
      </w:tr>
      <w:tr w:rsidR="00D218E5" w:rsidRPr="00171D0E" w14:paraId="4034D662" w14:textId="77777777" w:rsidTr="00D218E5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1448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05.06.2018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FDB9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89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8DCD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99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AEB61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109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  <w:tr w:rsidR="00D218E5" w:rsidRPr="00171D0E" w14:paraId="2E93252B" w14:textId="77777777" w:rsidTr="00D218E5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47E4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06.06.2018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CAF3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89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8CF1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99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0CA05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109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  <w:tr w:rsidR="00D218E5" w:rsidRPr="00171D0E" w14:paraId="545BF139" w14:textId="77777777" w:rsidTr="00D218E5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A621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07.06.2018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33315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89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601A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99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2BD7B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109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  <w:tr w:rsidR="00D218E5" w:rsidRPr="00171D0E" w14:paraId="0953EA70" w14:textId="77777777" w:rsidTr="00D218E5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F3DE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08.06.2018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7587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89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6269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99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E099E" w14:textId="77777777" w:rsidR="00D218E5" w:rsidRPr="00171D0E" w:rsidRDefault="00D218E5" w:rsidP="00171D0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i-F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109</w:t>
            </w:r>
            <w:proofErr w:type="gramStart"/>
            <w:r w:rsidRPr="00171D0E">
              <w:rPr>
                <w:rFonts w:ascii="Calibri" w:eastAsia="Times New Roman" w:hAnsi="Calibri" w:cs="Calibri"/>
                <w:sz w:val="22"/>
                <w:szCs w:val="22"/>
                <w:lang w:val="en-US" w:eastAsia="fi-FI"/>
              </w:rPr>
              <w:t>,-</w:t>
            </w:r>
            <w:proofErr w:type="gramEnd"/>
          </w:p>
        </w:tc>
      </w:tr>
    </w:tbl>
    <w:p w14:paraId="73557DB6" w14:textId="77777777" w:rsidR="00E80C81" w:rsidRDefault="00E80C81" w:rsidP="00E80C81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Our rooms are modern and comfortable. Rooms include a high quality large bed, two full-size foldout beds and a smart, fully equipped bathroom with a toilet, shower, heated towel rack and hairdryer.</w:t>
      </w:r>
      <w:r w:rsidR="00D21839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In addition, each room has a microwave oven and electric kettle, giving you the opportunity to prepare tea, coffee and snacks in your room, and a large flat-screen TV.</w:t>
      </w:r>
    </w:p>
    <w:p w14:paraId="31C4A3B5" w14:textId="77777777" w:rsidR="00D21839" w:rsidRPr="00D21839" w:rsidRDefault="00E80C81" w:rsidP="00D21839">
      <w:pPr>
        <w:shd w:val="clear" w:color="auto" w:fill="FFFFFF"/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When it comes to design, furniture and fittings, every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Omena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room is virtually identical, though room sizes may vary. This means you always know what to expect when booking at omenahotels.com. </w:t>
      </w:r>
      <w:r w:rsidR="00D21839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We don’t have receptionist at the hotel but our customer service is open 24/7.</w:t>
      </w:r>
    </w:p>
    <w:p w14:paraId="5FC92281" w14:textId="77777777" w:rsidR="00D21839" w:rsidRDefault="00D21839" w:rsidP="00D21839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All of our rooms are equipped with a queen sized double bed and two separate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pull-out</w:t>
      </w:r>
      <w:proofErr w:type="spellEnd"/>
      <w:proofErr w:type="gramEnd"/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sofa beds. </w:t>
      </w:r>
      <w:r w:rsidRPr="00327C09">
        <w:rPr>
          <w:rFonts w:ascii="Calibri" w:eastAsia="Times New Roman" w:hAnsi="Calibri" w:cs="Times New Roman"/>
          <w:i/>
          <w:iCs/>
          <w:color w:val="FF0000"/>
          <w:shd w:val="clear" w:color="auto" w:fill="FFFFFF"/>
          <w:lang w:val="en-US"/>
        </w:rPr>
        <w:t>Unfortunately, we don’t have twin beds</w:t>
      </w:r>
      <w:r>
        <w:rPr>
          <w:rFonts w:ascii="Calibri" w:eastAsia="Times New Roman" w:hAnsi="Calibri" w:cs="Times New Roman"/>
          <w:i/>
          <w:iCs/>
          <w:color w:val="000000"/>
          <w:shd w:val="clear" w:color="auto" w:fill="FFFFFF"/>
          <w:lang w:val="en-US"/>
        </w:rPr>
        <w:t>.</w:t>
      </w:r>
    </w:p>
    <w:p w14:paraId="423DA134" w14:textId="77777777" w:rsidR="00E80C81" w:rsidRDefault="00E80C81" w:rsidP="00E80C81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 </w:t>
      </w:r>
    </w:p>
    <w:p w14:paraId="515E28C6" w14:textId="77777777" w:rsidR="00E80C81" w:rsidRPr="00D21839" w:rsidRDefault="00E80C81" w:rsidP="00E80C81">
      <w:pPr>
        <w:shd w:val="clear" w:color="auto" w:fill="FFFFFF"/>
        <w:rPr>
          <w:rFonts w:ascii="Calibri" w:eastAsia="Times New Roman" w:hAnsi="Calibri" w:cs="Times New Roman"/>
          <w:color w:val="FF0000"/>
        </w:rPr>
      </w:pPr>
      <w:bookmarkStart w:id="0" w:name="x_x_OLE_LINK16"/>
      <w:bookmarkStart w:id="1" w:name="x_x_OLE_LINK17"/>
      <w:bookmarkEnd w:id="0"/>
      <w:bookmarkEnd w:id="1"/>
      <w:r w:rsidRPr="00D21839">
        <w:rPr>
          <w:rFonts w:ascii="Calibri" w:eastAsia="Times New Roman" w:hAnsi="Calibri" w:cs="Times New Roman"/>
          <w:b/>
          <w:bCs/>
          <w:color w:val="FF0000"/>
          <w:shd w:val="clear" w:color="auto" w:fill="FFFFFF"/>
          <w:lang w:val="en-US"/>
        </w:rPr>
        <w:t>All rooms include:</w:t>
      </w:r>
    </w:p>
    <w:p w14:paraId="244F0873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proofErr w:type="spellStart"/>
      <w:r w:rsidRPr="00D21839">
        <w:rPr>
          <w:rFonts w:ascii="Calibri" w:eastAsia="Times New Roman" w:hAnsi="Calibri" w:cs="Times New Roman"/>
          <w:color w:val="FF0000"/>
          <w:shd w:val="clear" w:color="auto" w:fill="FFFFFF"/>
        </w:rPr>
        <w:t>Bathroom</w:t>
      </w:r>
      <w:proofErr w:type="spellEnd"/>
      <w:r w:rsidRPr="00D21839">
        <w:rPr>
          <w:rFonts w:ascii="Calibri" w:eastAsia="Times New Roman" w:hAnsi="Calibri" w:cs="Times New Roman"/>
          <w:color w:val="FF0000"/>
          <w:shd w:val="clear" w:color="auto" w:fill="FFFFFF"/>
        </w:rPr>
        <w:t xml:space="preserve"> with </w:t>
      </w:r>
      <w:proofErr w:type="spellStart"/>
      <w:r w:rsidRPr="00D21839">
        <w:rPr>
          <w:rFonts w:ascii="Calibri" w:eastAsia="Times New Roman" w:hAnsi="Calibri" w:cs="Times New Roman"/>
          <w:color w:val="FF0000"/>
          <w:shd w:val="clear" w:color="auto" w:fill="FFFFFF"/>
        </w:rPr>
        <w:t>shower</w:t>
      </w:r>
      <w:proofErr w:type="spellEnd"/>
    </w:p>
    <w:p w14:paraId="0703F96D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proofErr w:type="spellStart"/>
      <w:r w:rsidRPr="00D21839">
        <w:rPr>
          <w:rFonts w:ascii="Calibri" w:eastAsia="Times New Roman" w:hAnsi="Calibri" w:cs="Times New Roman"/>
          <w:color w:val="FF0000"/>
          <w:shd w:val="clear" w:color="auto" w:fill="FFFFFF"/>
        </w:rPr>
        <w:t>Towels</w:t>
      </w:r>
      <w:proofErr w:type="spellEnd"/>
    </w:p>
    <w:p w14:paraId="3E846F50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Bed linen and pillows</w:t>
      </w:r>
    </w:p>
    <w:p w14:paraId="79AF2A0C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Hairdryer</w:t>
      </w:r>
    </w:p>
    <w:p w14:paraId="4FED1455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Fridge</w:t>
      </w:r>
    </w:p>
    <w:p w14:paraId="5531D206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Free Wi-Fi</w:t>
      </w:r>
    </w:p>
    <w:p w14:paraId="73532584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TV (LCD)</w:t>
      </w:r>
    </w:p>
    <w:p w14:paraId="57D32406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Microwave</w:t>
      </w:r>
    </w:p>
    <w:p w14:paraId="5A19E9BF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Electric kettle</w:t>
      </w:r>
    </w:p>
    <w:p w14:paraId="2F292FFC" w14:textId="77777777" w:rsidR="00E80C81" w:rsidRPr="00D21839" w:rsidRDefault="00E80C81" w:rsidP="00E80C81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FF0000"/>
        </w:rPr>
      </w:pPr>
      <w:r w:rsidRPr="00D21839">
        <w:rPr>
          <w:rFonts w:ascii="Calibri" w:eastAsia="Times New Roman" w:hAnsi="Calibri" w:cs="Times New Roman"/>
          <w:color w:val="FF0000"/>
          <w:shd w:val="clear" w:color="auto" w:fill="FFFFFF"/>
          <w:lang w:val="en-US"/>
        </w:rPr>
        <w:t>Tea and coffee</w:t>
      </w:r>
    </w:p>
    <w:p w14:paraId="5A22AA17" w14:textId="77777777" w:rsidR="00171D0E" w:rsidRPr="00171D0E" w:rsidRDefault="00171D0E" w:rsidP="00171D0E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 w:rsidRPr="00171D0E">
        <w:rPr>
          <w:rFonts w:ascii="Calibri" w:eastAsia="Times New Roman" w:hAnsi="Calibri" w:cs="Calibri"/>
          <w:color w:val="000000"/>
          <w:lang w:val="en-US" w:eastAsia="fi-FI"/>
        </w:rPr>
        <w:t> </w:t>
      </w:r>
    </w:p>
    <w:p w14:paraId="7EE4227F" w14:textId="77777777" w:rsidR="00171D0E" w:rsidRPr="00E80C81" w:rsidRDefault="00E80C81" w:rsidP="00171D0E">
      <w:pPr>
        <w:rPr>
          <w:rFonts w:ascii="Calibri" w:eastAsia="Times New Roman" w:hAnsi="Calibri" w:cs="Calibri"/>
          <w:color w:val="FF0000"/>
          <w:lang w:val="en-US" w:eastAsia="fi-FI"/>
        </w:rPr>
      </w:pPr>
      <w:r>
        <w:rPr>
          <w:rFonts w:ascii="Calibri" w:eastAsia="Times New Roman" w:hAnsi="Calibri" w:cs="Calibri"/>
          <w:color w:val="FF0000"/>
          <w:lang w:val="en-US" w:eastAsia="fi-FI"/>
        </w:rPr>
        <w:t>The discount code is active until April 15</w:t>
      </w:r>
      <w:r w:rsidRPr="00E80C81">
        <w:rPr>
          <w:rFonts w:ascii="Calibri" w:eastAsia="Times New Roman" w:hAnsi="Calibri" w:cs="Calibri"/>
          <w:color w:val="FF0000"/>
          <w:vertAlign w:val="superscript"/>
          <w:lang w:val="en-US" w:eastAsia="fi-FI"/>
        </w:rPr>
        <w:t>th</w:t>
      </w:r>
      <w:r>
        <w:rPr>
          <w:rFonts w:ascii="Calibri" w:eastAsia="Times New Roman" w:hAnsi="Calibri" w:cs="Calibri"/>
          <w:color w:val="FF0000"/>
          <w:lang w:val="en-US" w:eastAsia="fi-FI"/>
        </w:rPr>
        <w:t xml:space="preserve">, 2018. </w:t>
      </w:r>
      <w:r w:rsidR="00171D0E" w:rsidRPr="00171D0E">
        <w:rPr>
          <w:rFonts w:ascii="Calibri" w:eastAsia="Times New Roman" w:hAnsi="Calibri" w:cs="Calibri"/>
          <w:color w:val="000000"/>
          <w:lang w:val="en-US" w:eastAsia="fi-FI"/>
        </w:rPr>
        <w:t xml:space="preserve">Every guest will make the reservation individually with the above-mentioned code </w:t>
      </w:r>
      <w:r w:rsidRPr="00E80C81">
        <w:rPr>
          <w:rFonts w:ascii="Calibri" w:eastAsia="Times New Roman" w:hAnsi="Calibri" w:cs="Calibri"/>
          <w:lang w:eastAsia="fi-FI"/>
        </w:rPr>
        <w:t>UNIARTS2018</w:t>
      </w:r>
      <w:r w:rsidR="00171D0E" w:rsidRPr="00171D0E">
        <w:rPr>
          <w:rFonts w:ascii="Calibri" w:eastAsia="Times New Roman" w:hAnsi="Calibri" w:cs="Calibri"/>
          <w:color w:val="000000"/>
          <w:lang w:val="en-US" w:eastAsia="fi-FI"/>
        </w:rPr>
        <w:t>.</w:t>
      </w:r>
    </w:p>
    <w:p w14:paraId="110C62CB" w14:textId="3253406B" w:rsidR="00E80C81" w:rsidRPr="00D21839" w:rsidRDefault="00E80C81" w:rsidP="00D21839">
      <w:pPr>
        <w:rPr>
          <w:rFonts w:ascii="Calibri" w:eastAsia="Times New Roman" w:hAnsi="Calibri" w:cs="Calibri"/>
          <w:color w:val="000000"/>
          <w:sz w:val="22"/>
          <w:szCs w:val="22"/>
          <w:lang w:eastAsia="fi-FI"/>
        </w:rPr>
      </w:pPr>
      <w:r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>The reservations can be made through our website 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fldChar w:fldCharType="begin"/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instrText xml:space="preserve"> HYPERLINK "https://www.omenahotels.com/en/" \t "_blank" </w:instrText>
      </w:r>
      <w:r>
        <w:rPr>
          <w:rFonts w:ascii="Calibri" w:eastAsia="Times New Roman" w:hAnsi="Calibri" w:cs="Times New Roman"/>
          <w:color w:val="000000"/>
          <w:shd w:val="clear" w:color="auto" w:fill="FFFFFF"/>
        </w:rPr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fldChar w:fldCharType="separate"/>
      </w:r>
      <w:r>
        <w:rPr>
          <w:rStyle w:val="Hyperlinkki"/>
          <w:rFonts w:ascii="Calibri" w:eastAsia="Times New Roman" w:hAnsi="Calibri" w:cs="Times New Roman"/>
          <w:shd w:val="clear" w:color="auto" w:fill="FFFFFF"/>
          <w:lang w:val="en-US"/>
        </w:rPr>
        <w:t>https://www.omenahotels.com/en/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fldChar w:fldCharType="end"/>
      </w:r>
      <w:r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 xml:space="preserve"> and by adding the discount code in </w:t>
      </w:r>
      <w:proofErr w:type="gramStart"/>
      <w:r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>the</w:t>
      </w:r>
      <w:r w:rsidR="00327C09"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 xml:space="preserve"> </w:t>
      </w:r>
      <w:r>
        <w:rPr>
          <w:rFonts w:ascii="Calibri" w:eastAsia="Times New Roman" w:hAnsi="Calibri" w:cs="Times New Roman"/>
          <w:i/>
          <w:iCs/>
          <w:color w:val="212121"/>
          <w:shd w:val="clear" w:color="auto" w:fill="FFFFFF"/>
          <w:lang w:val="en-US"/>
        </w:rPr>
        <w:t>I</w:t>
      </w:r>
      <w:proofErr w:type="gramEnd"/>
      <w:r>
        <w:rPr>
          <w:rFonts w:ascii="Calibri" w:eastAsia="Times New Roman" w:hAnsi="Calibri" w:cs="Times New Roman"/>
          <w:i/>
          <w:iCs/>
          <w:color w:val="212121"/>
          <w:shd w:val="clear" w:color="auto" w:fill="FFFFFF"/>
          <w:lang w:val="en-US"/>
        </w:rPr>
        <w:t xml:space="preserve"> have a campaign code</w:t>
      </w:r>
      <w:r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 xml:space="preserve">-box the discounted price will be given. The reservations needs to be paid for in </w:t>
      </w:r>
      <w:bookmarkStart w:id="2" w:name="_GoBack"/>
      <w:bookmarkEnd w:id="2"/>
      <w:r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>advance but the paid amount will be refunded in case of cancellation or changes up to 24 hours before the reservation starts.</w:t>
      </w:r>
      <w:r w:rsidR="00D21839">
        <w:rPr>
          <w:rFonts w:ascii="Calibri" w:eastAsia="Times New Roman" w:hAnsi="Calibri" w:cs="Times New Roman"/>
          <w:color w:val="212121"/>
          <w:shd w:val="clear" w:color="auto" w:fill="FFFFFF"/>
          <w:lang w:val="en-US"/>
        </w:rPr>
        <w:t xml:space="preserve"> </w:t>
      </w:r>
      <w:r w:rsidR="00D21839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You will receive an invoice to your email after making the reservation.</w:t>
      </w:r>
      <w:bookmarkStart w:id="3" w:name="x_x_OLE_LINK1"/>
      <w:bookmarkStart w:id="4" w:name="x_x_OLE_LINK2"/>
      <w:bookmarkEnd w:id="3"/>
      <w:bookmarkEnd w:id="4"/>
    </w:p>
    <w:sectPr w:rsidR="00E80C81" w:rsidRPr="00D21839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51F2"/>
    <w:multiLevelType w:val="multilevel"/>
    <w:tmpl w:val="EA7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0E"/>
    <w:rsid w:val="000159A6"/>
    <w:rsid w:val="00160785"/>
    <w:rsid w:val="00171D0E"/>
    <w:rsid w:val="00327C09"/>
    <w:rsid w:val="00617C87"/>
    <w:rsid w:val="008B27BC"/>
    <w:rsid w:val="00CB50AB"/>
    <w:rsid w:val="00D21839"/>
    <w:rsid w:val="00D218E5"/>
    <w:rsid w:val="00E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A5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71D0E"/>
    <w:rPr>
      <w:color w:val="0000FF"/>
      <w:u w:val="single"/>
    </w:rPr>
  </w:style>
  <w:style w:type="paragraph" w:customStyle="1" w:styleId="xmsonormal">
    <w:name w:val="xmsonormal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171D0E"/>
  </w:style>
  <w:style w:type="paragraph" w:customStyle="1" w:styleId="xmsoplaintext">
    <w:name w:val="xmsoplaintext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71D0E"/>
    <w:rPr>
      <w:color w:val="0000FF"/>
      <w:u w:val="single"/>
    </w:rPr>
  </w:style>
  <w:style w:type="paragraph" w:customStyle="1" w:styleId="xmsonormal">
    <w:name w:val="xmsonormal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apple-converted-space">
    <w:name w:val="apple-converted-space"/>
    <w:basedOn w:val="Kappaleenoletusfontti"/>
    <w:rsid w:val="00171D0E"/>
  </w:style>
  <w:style w:type="paragraph" w:customStyle="1" w:styleId="xmsoplaintext">
    <w:name w:val="xmsoplaintext"/>
    <w:basedOn w:val="Normaali"/>
    <w:rsid w:val="00171D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omenahotels.com/e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1827</Characters>
  <Application>Microsoft Macintosh Word</Application>
  <DocSecurity>0</DocSecurity>
  <Lines>15</Lines>
  <Paragraphs>4</Paragraphs>
  <ScaleCrop>false</ScaleCrop>
  <Company>Sibelius Academy, University of the Arts Helsinki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Roosa Kokkonen</cp:lastModifiedBy>
  <cp:revision>4</cp:revision>
  <dcterms:created xsi:type="dcterms:W3CDTF">2018-03-15T06:36:00Z</dcterms:created>
  <dcterms:modified xsi:type="dcterms:W3CDTF">2018-03-15T07:04:00Z</dcterms:modified>
</cp:coreProperties>
</file>